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838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283"/>
        <w:gridCol w:w="341"/>
        <w:gridCol w:w="341"/>
        <w:gridCol w:w="451"/>
        <w:gridCol w:w="283"/>
        <w:gridCol w:w="1987"/>
        <w:gridCol w:w="1416"/>
        <w:gridCol w:w="283"/>
        <w:gridCol w:w="682"/>
        <w:gridCol w:w="394"/>
        <w:gridCol w:w="58"/>
        <w:gridCol w:w="509"/>
        <w:gridCol w:w="1306"/>
        <w:gridCol w:w="173"/>
        <w:gridCol w:w="451"/>
        <w:gridCol w:w="226"/>
        <w:gridCol w:w="341"/>
        <w:gridCol w:w="226"/>
        <w:gridCol w:w="341"/>
        <w:gridCol w:w="566"/>
        <w:gridCol w:w="566"/>
        <w:gridCol w:w="571"/>
        <w:gridCol w:w="566"/>
        <w:gridCol w:w="566"/>
        <w:gridCol w:w="566"/>
        <w:gridCol w:w="566"/>
        <w:gridCol w:w="566"/>
        <w:gridCol w:w="1363"/>
        <w:gridCol w:w="566"/>
        <w:gridCol w:w="283"/>
      </w:tblGrid>
      <w:tr>
        <w:trPr>
          <w:trHeight w:val="451" w:hRule="exact"/>
          <w:cantSplit/>
        </w:trPr>
        <w:tc>
          <w:tcPr>
            <w:tcW w:w="16838" w:type="dxa"/>
            <w:gridSpan w:val="30"/>
            <w:tcBorders>
              <w:top w:val="single" w:sz="4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84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Инв. № подл.</w:t>
            </w:r>
          </w:p>
        </w:tc>
        <w:tc>
          <w:tcPr>
            <w:tcW w:w="198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141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1987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8333" w:type="dxa"/>
            <w:gridSpan w:val="16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333" w:type="dxa"/>
            <w:gridSpan w:val="16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Формат</w:t>
            </w:r>
          </w:p>
        </w:tc>
        <w:tc>
          <w:tcPr>
            <w:tcW w:w="341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Зона</w:t>
            </w:r>
          </w:p>
        </w:tc>
        <w:tc>
          <w:tcPr>
            <w:tcW w:w="451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Поз.</w:t>
            </w:r>
          </w:p>
        </w:tc>
        <w:tc>
          <w:tcPr>
            <w:tcW w:w="3970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Обозначение</w:t>
            </w:r>
          </w:p>
        </w:tc>
        <w:tc>
          <w:tcPr>
            <w:tcW w:w="3571" w:type="dxa"/>
            <w:gridSpan w:val="7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Наименование</w:t>
            </w:r>
          </w:p>
        </w:tc>
        <w:tc>
          <w:tcPr>
            <w:tcW w:w="5669" w:type="dxa"/>
            <w:gridSpan w:val="12"/>
            <w:tcBorders>
              <w:top w:val="single" w:sz="13" w:color="000000"/>
              <w:bottom w:val="single" w:sz="5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74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Кол. на исполн.</w:t>
            </w:r>
          </w:p>
        </w:tc>
        <w:tc>
          <w:tcPr>
            <w:tcW w:w="1930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93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Примечание</w:t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7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7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7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68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6272" w:type="dxa"/>
            <w:gridSpan w:val="28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gridSpan w:val="10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5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gridSpan w:val="10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68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gridSpan w:val="10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6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240" w:type="dxa"/>
            <w:gridSpan w:val="10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6838" w:type="dxa"/>
            <w:gridSpan w:val="30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4305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A4</w:t>
            </w:r>
          </w:p>
        </w:tc>
      </w:tr>
    </w:tbl>
    <w:sectPr w:rsidR="00FC693F" w:rsidRPr="0006063C" w:rsidSect="00034616">
      <w:pgSz w:w="16901" w:h="11966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