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3"/>
        <w:gridCol w:w="398"/>
        <w:gridCol w:w="849"/>
        <w:gridCol w:w="3403"/>
        <w:gridCol w:w="3686"/>
        <w:gridCol w:w="566"/>
        <w:gridCol w:w="566"/>
        <w:gridCol w:w="566"/>
        <w:gridCol w:w="566"/>
        <w:gridCol w:w="566"/>
        <w:gridCol w:w="566"/>
        <w:gridCol w:w="566"/>
        <w:gridCol w:w="571"/>
        <w:gridCol w:w="566"/>
        <w:gridCol w:w="566"/>
        <w:gridCol w:w="566"/>
        <w:gridCol w:w="566"/>
        <w:gridCol w:w="283"/>
        <w:gridCol w:w="283"/>
        <w:gridCol w:w="283"/>
        <w:gridCol w:w="283"/>
        <w:gridCol w:w="566"/>
        <w:gridCol w:w="566"/>
        <w:gridCol w:w="571"/>
        <w:gridCol w:w="566"/>
        <w:gridCol w:w="566"/>
        <w:gridCol w:w="566"/>
        <w:gridCol w:w="566"/>
        <w:gridCol w:w="566"/>
        <w:gridCol w:w="849"/>
        <w:gridCol w:w="566"/>
        <w:gridCol w:w="566"/>
      </w:tblGrid>
      <w:tr>
        <w:trPr>
          <w:trHeight w:val="398" w:hRule="exact"/>
        </w:trPr>
        <w:tc>
          <w:tcPr>
            <w:tcW w:w="681" w:type="dxa"/>
            <w:gridSpan w:val="2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before="258"/>
              <w:ind w:left="214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6"/>
                <w:szCs w:val="16"/>
              </w:rPr>
              <w:t>Поз.</w:t>
            </w:r>
          </w:p>
        </w:tc>
        <w:tc>
          <w:tcPr>
            <w:tcW w:w="3403" w:type="dxa"/>
            <w:vMerge w:val="restart"/>
          </w:tcPr>
          <w:p>
            <w:pPr>
              <w:pStyle w:val="TableParagraph"/>
              <w:spacing w:before="258"/>
              <w:ind w:left="103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Обозначение</w:t>
            </w:r>
          </w:p>
        </w:tc>
        <w:tc>
          <w:tcPr>
            <w:tcW w:w="3686" w:type="dxa"/>
            <w:vMerge w:val="restart"/>
          </w:tcPr>
          <w:p>
            <w:pPr>
              <w:pStyle w:val="TableParagraph"/>
              <w:spacing w:before="258"/>
              <w:ind w:left="110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Наименование</w:t>
            </w:r>
          </w:p>
        </w:tc>
        <w:tc>
          <w:tcPr>
            <w:tcW w:w="12462" w:type="dxa"/>
            <w:gridSpan w:val="24"/>
          </w:tcPr>
          <w:p>
            <w:pPr>
              <w:pStyle w:val="TableParagraph"/>
              <w:spacing w:line="330" w:lineRule="exact" w:before="3"/>
              <w:ind w:left="918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5"/>
                <w:sz w:val="18"/>
                <w:szCs w:val="18"/>
              </w:rPr>
              <w:t>Кол.</w:t>
            </w:r>
          </w:p>
        </w:tc>
        <w:tc>
          <w:tcPr>
            <w:tcW w:w="849" w:type="dxa"/>
            <w:vMerge w:val="restart"/>
          </w:tcPr>
          <w:p>
            <w:pPr>
              <w:pStyle w:val="TableParagraph"/>
              <w:spacing w:line="196" w:lineRule="auto" w:before="167"/>
              <w:ind w:left="107" w:right="84" w:hanging="4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90"/>
                <w:sz w:val="16"/>
                <w:szCs w:val="16"/>
              </w:rPr>
              <w:t>Масс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90"/>
                <w:sz w:val="16"/>
                <w:szCs w:val="16"/>
              </w:rPr>
              <w:t>а</w:t>
            </w:r>
            <w:r>
              <w:rPr>
                <w:i/>
                <w:spacing w:val="-4"/>
                <w:w w:val="9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ед.,</w:t>
            </w:r>
            <w:r>
              <w:rPr>
                <w:i/>
                <w:spacing w:val="-3"/>
                <w:w w:val="90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5"/>
                <w:w w:val="90"/>
                <w:sz w:val="16"/>
                <w:szCs w:val="16"/>
              </w:rPr>
              <w:t>кг</w:t>
            </w:r>
          </w:p>
        </w:tc>
        <w:tc>
          <w:tcPr>
            <w:tcW w:w="1132" w:type="dxa"/>
            <w:gridSpan w:val="2"/>
            <w:vMerge w:val="restart"/>
          </w:tcPr>
          <w:p>
            <w:pPr>
              <w:pStyle w:val="TableParagraph"/>
              <w:spacing w:line="196" w:lineRule="auto" w:before="167"/>
              <w:ind w:left="233" w:right="227" w:hanging="7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Приме</w:t>
            </w:r>
            <w:r>
              <w:rPr>
                <w:rFonts w:ascii="GOST type A" w:hAnsi="GOST type A" w:eastAsia="GOST type A" w:cs="GOST type A"/>
                <w:i w:val="1"/>
                <w:w w:val="80"/>
                <w:sz w:val="18"/>
                <w:szCs w:val="18"/>
              </w:rPr>
              <w:t>-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90"/>
                <w:sz w:val="18"/>
                <w:szCs w:val="18"/>
              </w:rPr>
              <w:t>чание</w:t>
            </w:r>
          </w:p>
        </w:tc>
      </w:tr>
      <w:tr>
        <w:trPr>
          <w:trHeight w:val="508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before="59"/>
              <w:ind w:left="1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75"/>
                <w:sz w:val="16"/>
                <w:szCs w:val="16"/>
              </w:rPr>
              <w:t>всего</w:t>
            </w:r>
          </w:p>
        </w:tc>
        <w:tc>
          <w:tcPr>
            <w:tcW w:w="8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15" w:hRule="exact"/>
        </w:trPr>
        <w:tc>
          <w:tcPr>
            <w:tcW w:w="681" w:type="dxa"/>
            <w:gridSpan w:val="2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40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Взам.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10"/>
                <w:w w:val="80"/>
                <w:sz w:val="16"/>
                <w:szCs w:val="16"/>
              </w:rPr>
              <w:t>№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67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30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Подп.</w:t>
            </w:r>
            <w:r>
              <w:rPr>
                <w:i/>
                <w:spacing w:val="-1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</w:t>
            </w:r>
            <w:r>
              <w:rPr>
                <w:i/>
                <w:spacing w:val="-4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дата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1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33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115" w:hRule="exact"/>
        </w:trPr>
        <w:tc>
          <w:tcPr>
            <w:tcW w:w="283" w:type="dxa"/>
            <w:vMerge w:val="restart"/>
            <w:textDirection w:val="btLr"/>
          </w:tcPr>
          <w:p>
            <w:pPr>
              <w:pStyle w:val="TableParagraph"/>
              <w:spacing w:line="218" w:lineRule="exact"/>
              <w:ind w:left="7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Инв.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w w:val="80"/>
                <w:sz w:val="16"/>
                <w:szCs w:val="16"/>
              </w:rPr>
              <w:t>№</w:t>
            </w:r>
            <w:r>
              <w:rPr>
                <w:i/>
                <w:spacing w:val="-7"/>
                <w:sz w:val="30"/>
              </w:rPr>
              <w:t> </w:t>
            </w:r>
            <w:r>
              <w:rPr>
                <w:rFonts w:ascii="GOST type A" w:hAnsi="GOST type A" w:eastAsia="GOST type A" w:cs="GOST type A"/>
                <w:i w:val="1"/>
                <w:spacing w:val="-2"/>
                <w:w w:val="80"/>
                <w:sz w:val="16"/>
                <w:szCs w:val="16"/>
              </w:rPr>
              <w:t>подл.</w:t>
            </w:r>
          </w:p>
        </w:tc>
        <w:tc>
          <w:tcPr>
            <w:tcW w:w="398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03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2" w:type="dxa"/>
            <w:gridSpan w:val="2"/>
            <w:vMerge/>
            <w:tcBorders>
              <w:top w:val="nil"/>
              <w:bottom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55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4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368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849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132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 w:val="restart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1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1" w:type="dxa"/>
            <w:gridSpan w:val="11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3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49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66" w:type="dxa"/>
            <w:gridSpan w:val="2"/>
            <w:tcBorders>
              <w:top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231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 w:val="restart"/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283" w:hRule="exact"/>
        </w:trPr>
        <w:tc>
          <w:tcPr>
            <w:tcW w:w="283" w:type="dxa"/>
            <w:vMerge/>
            <w:tcBorders>
              <w:top w:val="nil"/>
            </w:tcBorders>
            <w:textDirection w:val="btLr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900" w:type="dxa"/>
            <w:gridSpan w:val="10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18" w:lineRule="exact"/>
              <w:ind w:left="66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Изм.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2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60"/>
                <w:sz w:val="16"/>
                <w:szCs w:val="16"/>
              </w:rPr>
              <w:t>Кол.уч.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10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80"/>
                <w:sz w:val="16"/>
                <w:szCs w:val="16"/>
              </w:rPr>
              <w:t>Лист</w:t>
            </w:r>
          </w:p>
        </w:tc>
        <w:tc>
          <w:tcPr>
            <w:tcW w:w="566" w:type="dxa"/>
          </w:tcPr>
          <w:p>
            <w:pPr>
              <w:pStyle w:val="TableParagraph"/>
              <w:spacing w:line="218" w:lineRule="exact"/>
              <w:ind w:left="9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70"/>
                <w:sz w:val="16"/>
                <w:szCs w:val="16"/>
              </w:rPr>
              <w:t>№док.</w:t>
            </w:r>
          </w:p>
        </w:tc>
        <w:tc>
          <w:tcPr>
            <w:tcW w:w="849" w:type="dxa"/>
            <w:gridSpan w:val="2"/>
          </w:tcPr>
          <w:p>
            <w:pPr>
              <w:pStyle w:val="TableParagraph"/>
              <w:spacing w:line="218" w:lineRule="exact"/>
              <w:ind w:left="155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2"/>
                <w:w w:val="85"/>
                <w:sz w:val="16"/>
                <w:szCs w:val="16"/>
              </w:rPr>
              <w:t>Подп.</w:t>
            </w:r>
          </w:p>
        </w:tc>
        <w:tc>
          <w:tcPr>
            <w:tcW w:w="566" w:type="dxa"/>
            <w:gridSpan w:val="2"/>
          </w:tcPr>
          <w:p>
            <w:pPr>
              <w:pStyle w:val="TableParagraph"/>
              <w:spacing w:line="218" w:lineRule="exact"/>
              <w:ind w:left="11"/>
              <w:rPr>
                <w:i/>
                <w:sz w:val="30"/>
              </w:rPr>
            </w:pPr>
            <w:r>
              <w:rPr>
                <w:rFonts w:ascii="GOST type A" w:hAnsi="GOST type A" w:eastAsia="GOST type A" w:cs="GOST type A"/>
                <w:i w:val="1"/>
                <w:spacing w:val="-4"/>
                <w:w w:val="75"/>
                <w:sz w:val="16"/>
                <w:szCs w:val="16"/>
              </w:rPr>
              <w:t>Дата</w:t>
            </w:r>
          </w:p>
        </w:tc>
        <w:tc>
          <w:tcPr>
            <w:tcW w:w="6231" w:type="dxa"/>
            <w:gridSpan w:val="11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  <mc:AlternateContent>
          <mc:Choice Requires="wps">
            <w:drawing>
              <wp:anchor distT="0" distB="0" distL="0" distR="0" allowOverlap="1" layoutInCell="1" locked="0" behindDoc="1" simplePos="0" relativeHeight="486156288">
                <wp:simplePos x="0" y="0"/>
                <wp:positionH relativeFrom="page">
                  <wp:posOffset>-1676</wp:posOffset>
                </wp:positionH>
                <wp:positionV relativeFrom="page">
                  <wp:posOffset>-1676</wp:posOffset>
                </wp:positionV>
                <wp:extent cx="15161260" cy="1073594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5161260" cy="10735945"/>
                          <a:chExt cx="15161260" cy="107359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5159380" y="1676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5157704" y="0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0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1"/>
                                </a:lnTo>
                                <a:lnTo>
                                  <a:pt x="1676" y="0"/>
                                </a:lnTo>
                                <a:lnTo>
                                  <a:pt x="490" y="491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676" y="1073368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0732007"/>
                            <a:ext cx="3810" cy="3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" h="3810">
                                <a:moveTo>
                                  <a:pt x="0" y="1676"/>
                                </a:moveTo>
                                <a:lnTo>
                                  <a:pt x="491" y="2861"/>
                                </a:lnTo>
                                <a:lnTo>
                                  <a:pt x="1676" y="3352"/>
                                </a:lnTo>
                                <a:lnTo>
                                  <a:pt x="2861" y="2861"/>
                                </a:lnTo>
                                <a:lnTo>
                                  <a:pt x="3352" y="1676"/>
                                </a:lnTo>
                                <a:lnTo>
                                  <a:pt x="2861" y="490"/>
                                </a:lnTo>
                                <a:lnTo>
                                  <a:pt x="1676" y="0"/>
                                </a:lnTo>
                                <a:lnTo>
                                  <a:pt x="491" y="490"/>
                                </a:lnTo>
                                <a:lnTo>
                                  <a:pt x="0" y="16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19964" y="19964"/>
                            <a:ext cx="15121255" cy="10692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21255" h="10692765">
                                <a:moveTo>
                                  <a:pt x="0" y="10692383"/>
                                </a:moveTo>
                                <a:lnTo>
                                  <a:pt x="0" y="0"/>
                                </a:lnTo>
                                <a:lnTo>
                                  <a:pt x="15121127" y="0"/>
                                </a:lnTo>
                                <a:lnTo>
                                  <a:pt x="15121127" y="10692383"/>
                                </a:lnTo>
                                <a:lnTo>
                                  <a:pt x="0" y="10692383"/>
                                </a:lnTo>
                              </a:path>
                            </a:pathLst>
                          </a:cu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-.132pt;margin-top:-.132022pt;width:1193.8pt;height:845.35pt;mso-position-horizontal-relative:page;mso-position-vertical-relative:page;z-index:-17160192" id="docshapegroup1" coordorigin="-3,-3" coordsize="23876,16907">
                <v:shape style="position:absolute;left:23870;top:0;width:2;height:2" id="docshape2" coordorigin="23870,0" coordsize="0,0" path="m23870,0l23870,0e" filled="true" fillcolor="#bfbfbf" stroked="false">
                  <v:path arrowok="t"/>
                  <v:fill type="solid"/>
                </v:shape>
                <v:shape style="position:absolute;left:23867;top:-3;width:6;height:6" id="docshape3" coordorigin="23868,-3" coordsize="6,6" path="m23868,0l23869,2,23870,3,23872,2,23873,0,23872,-2,23870,-3,23869,-2,23868,0xe" filled="true" fillcolor="#bfbfbf" stroked="false">
                  <v:path arrowok="t"/>
                  <v:fill type="solid"/>
                </v:shape>
                <v:shape style="position:absolute;left:0;top:16900;width:2;height:2" id="docshape4" coordorigin="0,16901" coordsize="0,0" path="m0,16901l0,16901e" filled="true" fillcolor="#bfbfbf" stroked="false">
                  <v:path arrowok="t"/>
                  <v:fill type="solid"/>
                </v:shape>
                <v:shape style="position:absolute;left:-3;top:16898;width:6;height:6" id="docshape5" coordorigin="-3,16898" coordsize="6,6" path="m-3,16901l-2,16903,0,16903,2,16903,3,16901,2,16899,0,16898,-2,16899,-3,16901xe" filled="true" fillcolor="#bfbfbf" stroked="false">
                  <v:path arrowok="t"/>
                  <v:fill type="solid"/>
                </v:shape>
                <v:rect style="position:absolute;left:28;top:28;width:23813;height:16839" id="docshape6" filled="false" stroked="true" strokeweight=".48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rFonts w:ascii="GOST type A" w:hAnsi="GOST type A" w:eastAsia="GOST type A" w:cs="GOST type A"/>
          <w:sz w:val="18"/>
          <w:szCs w:val="18"/>
          <w:i w:val="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13535984</wp:posOffset>
                </wp:positionH>
                <wp:positionV relativeFrom="page">
                  <wp:posOffset>10537735</wp:posOffset>
                </wp:positionV>
                <wp:extent cx="882015" cy="194945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882015" cy="194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1133" w:val="left" w:leader="none"/>
                              </w:tabs>
                            </w:pPr>
                            <w:r>
                              <w:rPr>
                                <w:rFonts w:ascii="GOST type A" w:hAnsi="GOST type A" w:eastAsia="GOST type A" w:cs="GOST type A"/>
                                <w:spacing w:val="-2"/>
                                <w:w w:val="95"/>
                                <w:sz w:val="16"/>
                                <w:szCs w:val="16"/>
                                <w:i w:val="1"/>
                              </w:rPr>
                              <w:t>Формат</w:t>
                            </w:r>
                            <w:r>
                              <w:rPr/>
                              <w:tab/>
                            </w:r>
                            <w:r>
                              <w:rPr>
                                <w:rFonts w:ascii="GOST type A" w:hAnsi="GOST type A" w:eastAsia="GOST type A" w:cs="GOST type A"/>
                                <w:spacing w:val="-14"/>
                                <w:w w:val="90"/>
                                <w:sz w:val="15"/>
                                <w:szCs w:val="15"/>
                                <w:i w:val="1"/>
                              </w:rPr>
                              <w:t>A3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065.825562pt;margin-top:829.742981pt;width:69.45pt;height:15.35pt;mso-position-horizontal-relative:page;mso-position-vertical-relative:page;z-index:15729152" type="#_x0000_t202" id="docshape7" filled="false" stroked="false">
                <v:textbox inset="0,0,0,0">
                  <w:txbxContent>
                    <w:p>
                      <w:pPr>
                        <w:pStyle w:val="BodyText"/>
                        <w:tabs>
                          <w:tab w:pos="1133" w:val="left" w:leader="none"/>
                        </w:tabs>
                      </w:pPr>
                      <w:r>
                        <w:rPr>
                          <w:rFonts w:ascii="GOST type A" w:hAnsi="GOST type A" w:eastAsia="GOST type A" w:cs="GOST type A"/>
                          <w:spacing w:val="-2"/>
                          <w:w w:val="95"/>
                          <w:sz w:val="16"/>
                          <w:szCs w:val="16"/>
                          <w:i w:val="1"/>
                        </w:rPr>
                        <w:t>Формат</w:t>
                      </w:r>
                      <w:r>
                        <w:rPr/>
                        <w:tab/>
                      </w:r>
                      <w:r>
                        <w:rPr>
                          <w:rFonts w:ascii="GOST type A" w:hAnsi="GOST type A" w:eastAsia="GOST type A" w:cs="GOST type A"/>
                          <w:spacing w:val="-14"/>
                          <w:w w:val="90"/>
                          <w:sz w:val="15"/>
                          <w:szCs w:val="15"/>
                          <w:i w:val="1"/>
                        </w:rPr>
                        <w:t>A3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sectPr>
      <w:type w:val="continuous"/>
      <w:pgSz w:w="23880" w:h="16910" w:orient="landscape"/>
      <w:pgMar w:top="280" w:bottom="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Narrow">
    <w:altName w:val="Arial Narrow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BodyText" w:type="paragraph">
    <w:name w:val="Body Text"/>
    <w:basedOn w:val="Normal"/>
    <w:uiPriority w:val="1"/>
    <w:qFormat/>
    <w:pPr>
      <w:spacing w:line="293" w:lineRule="exact"/>
    </w:pPr>
    <w:rPr>
      <w:rFonts w:ascii="GOST type A" w:hAnsi="GOST type A" w:eastAsia="GOST type A" w:cs="GOST type A"/>
      <w:i/>
      <w:iCs/>
      <w:sz w:val="30"/>
      <w:szCs w:val="30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GOST type A" w:hAnsi="GOST type A" w:eastAsia="GOST type A" w:cs="GOST type A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2026-11-02T08:02:55Z</dcterms:created>
  <dcterms:modified xsi:type="dcterms:W3CDTF">2026-11-02T08:02:55Z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2026-11-02T00:00:00Z</vt:filetime>
  </property>
  <property fmtid="{D5CDD505-2E9C-101B-9397-08002B2CF9AE}" pid="4" name="Designation">
    <vt:lpwstr/>
  </property>
  <property fmtid="{D5CDD505-2E9C-101B-9397-08002B2CF9AE}" pid="5" name="LastSaved">
    <vt:filetime>2026-11-02T00:00:00Z</vt:filetime>
  </property>
  <property fmtid="{D5CDD505-2E9C-101B-9397-08002B2CF9AE}" pid="6" name="Name">
    <vt:lpwstr>Р”РµС‚Р°Р»СЊ</vt:lpwstr>
  </property>
  <property fmtid="{D5CDD505-2E9C-101B-9397-08002B2CF9AE}" pid="7" name="Producer">
    <vt:lpwstr>3-Heights(TM) PDF Security Shell 4.8.25.2 (http://www.pdf-tools.com)</vt:lpwstr>
  </property>
</Properties>
</file>